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5172" w14:textId="77777777" w:rsidR="00D40751" w:rsidRDefault="00D40751" w:rsidP="00D40751">
      <w:pPr>
        <w:jc w:val="center"/>
      </w:pPr>
    </w:p>
    <w:p w14:paraId="4EAE5B5A" w14:textId="77777777" w:rsidR="00D40751" w:rsidRDefault="00D40751" w:rsidP="00D40751">
      <w:pPr>
        <w:jc w:val="center"/>
      </w:pPr>
      <w:r>
        <w:t>DCM &amp; ALT DCM Responsibilities</w:t>
      </w:r>
    </w:p>
    <w:p w14:paraId="11F37CD7" w14:textId="77777777" w:rsidR="00D40751" w:rsidRDefault="00D40751" w:rsidP="00D40751">
      <w:pPr>
        <w:jc w:val="center"/>
      </w:pPr>
    </w:p>
    <w:p w14:paraId="45090239" w14:textId="77777777" w:rsidR="00D40751" w:rsidRDefault="00D40751" w:rsidP="00D40751">
      <w:r>
        <w:t>1. Lead the monthly district meetings and is the liaison between the groups, action cttee chairs, and AA members.</w:t>
      </w:r>
    </w:p>
    <w:p w14:paraId="05A70E71" w14:textId="77777777" w:rsidR="00D40751" w:rsidRDefault="00D40751" w:rsidP="00D40751">
      <w:r>
        <w:t>2. Visit and keep in contact with the groups (with or without GSRs) and the conference delegate.</w:t>
      </w:r>
    </w:p>
    <w:p w14:paraId="74E1AE55" w14:textId="77777777" w:rsidR="00D40751" w:rsidRDefault="00D40751" w:rsidP="00D40751">
      <w:r>
        <w:t>3. Attend area assemblies, workshops, and forums.</w:t>
      </w:r>
    </w:p>
    <w:p w14:paraId="10E9F64E" w14:textId="77777777" w:rsidR="00D40751" w:rsidRDefault="00D40751" w:rsidP="00D40751">
      <w:r>
        <w:t>4. Give verbal and written reports at area assemblies and district meetings.</w:t>
      </w:r>
    </w:p>
    <w:p w14:paraId="7A9AD8E3" w14:textId="77777777" w:rsidR="00D40751" w:rsidRDefault="00D40751" w:rsidP="00D40751">
      <w:r>
        <w:t>5. Organize district workshops.</w:t>
      </w:r>
    </w:p>
    <w:p w14:paraId="217F7267" w14:textId="77777777" w:rsidR="00D40751" w:rsidRDefault="00D40751" w:rsidP="00D40751">
      <w:r>
        <w:t>6. Work with the Area Group Records Secretary and District Secretary to keep the group lists active and current with their information.</w:t>
      </w:r>
    </w:p>
    <w:p w14:paraId="3154AFA9" w14:textId="77777777" w:rsidR="00D40751" w:rsidRDefault="00D40751" w:rsidP="00D40751">
      <w:r>
        <w:t>7. Keep GSRs and AA members informed of literature and Conference Agenda Items.</w:t>
      </w:r>
    </w:p>
    <w:p w14:paraId="18E3C2DC" w14:textId="77777777" w:rsidR="00D40751" w:rsidRDefault="00D40751" w:rsidP="00D40751">
      <w:r>
        <w:t>8. Arrange the Delegate report-back.</w:t>
      </w:r>
    </w:p>
    <w:p w14:paraId="74B72AF0" w14:textId="77777777" w:rsidR="00D40751" w:rsidRDefault="00D40751" w:rsidP="00D40751">
      <w:r>
        <w:t>9. Encourage others to do service work.</w:t>
      </w:r>
    </w:p>
    <w:p w14:paraId="31F74228" w14:textId="77777777" w:rsidR="00D40751" w:rsidRDefault="00D40751" w:rsidP="00D40751">
      <w:r>
        <w:t>10. Is steward of the traditions and concepts. Works with the area delegate to address any tradition-related matters.</w:t>
      </w:r>
    </w:p>
    <w:p w14:paraId="75B1D3DE" w14:textId="77777777" w:rsidR="00D40751" w:rsidRDefault="00D40751" w:rsidP="00D40751"/>
    <w:p w14:paraId="4219D599" w14:textId="77777777" w:rsidR="00D40751" w:rsidRDefault="00D40751" w:rsidP="00D40751">
      <w:pPr>
        <w:jc w:val="center"/>
      </w:pPr>
      <w:r>
        <w:t>The Alt DCM-visits groups as well as the DCM and steps in if DCM becomes incapacitated during the rotation.</w:t>
      </w:r>
    </w:p>
    <w:p w14:paraId="194179AD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7E"/>
    <w:rsid w:val="00176316"/>
    <w:rsid w:val="00305085"/>
    <w:rsid w:val="00523DED"/>
    <w:rsid w:val="00573F1B"/>
    <w:rsid w:val="00723E2E"/>
    <w:rsid w:val="00C97926"/>
    <w:rsid w:val="00D40751"/>
    <w:rsid w:val="00E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E3B0C-539B-4036-AC87-9214576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51"/>
  </w:style>
  <w:style w:type="paragraph" w:styleId="Heading1">
    <w:name w:val="heading 1"/>
    <w:basedOn w:val="Normal"/>
    <w:next w:val="Normal"/>
    <w:link w:val="Heading1Char"/>
    <w:uiPriority w:val="9"/>
    <w:qFormat/>
    <w:rsid w:val="00E4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7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7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7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7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7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7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7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7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7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7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7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7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7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7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7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7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3</cp:revision>
  <dcterms:created xsi:type="dcterms:W3CDTF">2025-10-19T11:43:00Z</dcterms:created>
  <dcterms:modified xsi:type="dcterms:W3CDTF">2025-10-19T11:43:00Z</dcterms:modified>
</cp:coreProperties>
</file>