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D837" w14:textId="77777777" w:rsidR="00E07C7A" w:rsidRDefault="00E07C7A" w:rsidP="00E07C7A">
      <w:pPr>
        <w:jc w:val="center"/>
      </w:pPr>
      <w:r>
        <w:t>Secretary</w:t>
      </w:r>
    </w:p>
    <w:p w14:paraId="2ED47359" w14:textId="77777777" w:rsidR="00E07C7A" w:rsidRDefault="00E07C7A" w:rsidP="00E07C7A">
      <w:pPr>
        <w:jc w:val="center"/>
      </w:pPr>
    </w:p>
    <w:p w14:paraId="2759EE1B" w14:textId="77777777" w:rsidR="00E07C7A" w:rsidRDefault="00E07C7A" w:rsidP="00E07C7A">
      <w:r>
        <w:t>1. Manage district meeting minutes. Emails and mails out copies as appropriate.</w:t>
      </w:r>
    </w:p>
    <w:p w14:paraId="4010544E" w14:textId="77777777" w:rsidR="00E07C7A" w:rsidRDefault="00E07C7A" w:rsidP="00E07C7A">
      <w:r>
        <w:t>2. Keep the group lists current; communicates the list to the DCM and the Area Group Records Chair.</w:t>
      </w:r>
    </w:p>
    <w:p w14:paraId="4D7F0DA6" w14:textId="77777777" w:rsidR="00E07C7A" w:rsidRDefault="00E07C7A" w:rsidP="00E07C7A">
      <w:r>
        <w:t>3. Work with others to supply past information as requested by searching old reports.</w:t>
      </w:r>
    </w:p>
    <w:p w14:paraId="1E3B86ED" w14:textId="77777777" w:rsidR="00E07C7A" w:rsidRDefault="00E07C7A" w:rsidP="00E07C7A">
      <w:r>
        <w:t xml:space="preserve">4. Email district minutes to the area archivist: </w:t>
      </w:r>
      <w:hyperlink r:id="rId4" w:history="1">
        <w:r w:rsidRPr="008E5E78">
          <w:rPr>
            <w:rStyle w:val="Hyperlink"/>
          </w:rPr>
          <w:t>archivist@area35.org</w:t>
        </w:r>
      </w:hyperlink>
    </w:p>
    <w:p w14:paraId="6CB401F8" w14:textId="77777777" w:rsidR="00E07C7A" w:rsidRDefault="00E07C7A" w:rsidP="00E07C7A">
      <w:r>
        <w:t>5. The secretary submits the minutes at the district meeting to be approved or amended.</w:t>
      </w:r>
    </w:p>
    <w:p w14:paraId="6C4F1356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B0"/>
    <w:rsid w:val="00176316"/>
    <w:rsid w:val="00523DED"/>
    <w:rsid w:val="00573F1B"/>
    <w:rsid w:val="00723E2E"/>
    <w:rsid w:val="00A560B0"/>
    <w:rsid w:val="00C97926"/>
    <w:rsid w:val="00E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BBA78-BA52-41AE-91BB-AB0E224E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7A"/>
  </w:style>
  <w:style w:type="paragraph" w:styleId="Heading1">
    <w:name w:val="heading 1"/>
    <w:basedOn w:val="Normal"/>
    <w:next w:val="Normal"/>
    <w:link w:val="Heading1Char"/>
    <w:uiPriority w:val="9"/>
    <w:qFormat/>
    <w:rsid w:val="00A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0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0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0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0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0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0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0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0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0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7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ivist@area35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2</cp:revision>
  <dcterms:created xsi:type="dcterms:W3CDTF">2025-10-19T11:54:00Z</dcterms:created>
  <dcterms:modified xsi:type="dcterms:W3CDTF">2025-10-19T11:54:00Z</dcterms:modified>
</cp:coreProperties>
</file>